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360D" w14:textId="77777777" w:rsidR="008F1B94" w:rsidRPr="0060212E" w:rsidRDefault="001C266F" w:rsidP="001C266F">
      <w:pPr>
        <w:jc w:val="center"/>
        <w:rPr>
          <w:rFonts w:asciiTheme="majorHAnsi" w:hAnsiTheme="majorHAnsi"/>
          <w:sz w:val="22"/>
          <w:szCs w:val="22"/>
        </w:rPr>
      </w:pPr>
      <w:bookmarkStart w:id="0" w:name="_GoBack"/>
      <w:r w:rsidRPr="0060212E">
        <w:rPr>
          <w:rFonts w:asciiTheme="majorHAnsi" w:hAnsiTheme="majorHAnsi"/>
          <w:sz w:val="22"/>
          <w:szCs w:val="22"/>
        </w:rPr>
        <w:t>Algebra I</w:t>
      </w:r>
    </w:p>
    <w:p w14:paraId="30B65DE6" w14:textId="77777777" w:rsidR="001C266F" w:rsidRPr="0060212E" w:rsidRDefault="001C266F" w:rsidP="001C266F">
      <w:pPr>
        <w:jc w:val="center"/>
        <w:rPr>
          <w:rFonts w:asciiTheme="majorHAnsi" w:hAnsiTheme="majorHAnsi"/>
          <w:sz w:val="22"/>
          <w:szCs w:val="22"/>
        </w:rPr>
      </w:pPr>
      <w:r w:rsidRPr="0060212E">
        <w:rPr>
          <w:rFonts w:asciiTheme="majorHAnsi" w:hAnsiTheme="majorHAnsi"/>
          <w:sz w:val="22"/>
          <w:szCs w:val="22"/>
        </w:rPr>
        <w:t xml:space="preserve">Doug </w:t>
      </w:r>
      <w:proofErr w:type="spellStart"/>
      <w:r w:rsidRPr="0060212E">
        <w:rPr>
          <w:rFonts w:asciiTheme="majorHAnsi" w:hAnsiTheme="majorHAnsi"/>
          <w:sz w:val="22"/>
          <w:szCs w:val="22"/>
        </w:rPr>
        <w:t>Kuhlmann</w:t>
      </w:r>
      <w:proofErr w:type="spellEnd"/>
    </w:p>
    <w:p w14:paraId="5F3D1DD7" w14:textId="77777777" w:rsidR="001C266F" w:rsidRPr="0060212E" w:rsidRDefault="001C266F" w:rsidP="001C266F">
      <w:pPr>
        <w:jc w:val="center"/>
        <w:rPr>
          <w:rFonts w:asciiTheme="majorHAnsi" w:hAnsiTheme="majorHAnsi"/>
          <w:sz w:val="22"/>
          <w:szCs w:val="22"/>
        </w:rPr>
      </w:pPr>
      <w:r w:rsidRPr="0060212E">
        <w:rPr>
          <w:rFonts w:asciiTheme="majorHAnsi" w:hAnsiTheme="majorHAnsi"/>
          <w:sz w:val="22"/>
          <w:szCs w:val="22"/>
        </w:rPr>
        <w:t>Rooms 306 &amp; 170</w:t>
      </w:r>
    </w:p>
    <w:p w14:paraId="46AEA06A" w14:textId="77777777" w:rsidR="001C266F" w:rsidRPr="0060212E" w:rsidRDefault="001C266F" w:rsidP="001C266F">
      <w:pPr>
        <w:jc w:val="center"/>
        <w:rPr>
          <w:rFonts w:asciiTheme="majorHAnsi" w:hAnsiTheme="majorHAnsi"/>
          <w:sz w:val="22"/>
          <w:szCs w:val="22"/>
        </w:rPr>
      </w:pPr>
      <w:hyperlink r:id="rId5" w:history="1">
        <w:r w:rsidRPr="0060212E">
          <w:rPr>
            <w:rStyle w:val="Hyperlink"/>
            <w:rFonts w:asciiTheme="majorHAnsi" w:hAnsiTheme="majorHAnsi"/>
            <w:sz w:val="22"/>
            <w:szCs w:val="22"/>
          </w:rPr>
          <w:t>DKuhlmann@eanesisd.net</w:t>
        </w:r>
      </w:hyperlink>
    </w:p>
    <w:p w14:paraId="344CDE25" w14:textId="77777777" w:rsidR="001C266F" w:rsidRPr="0060212E" w:rsidRDefault="001C266F" w:rsidP="001C266F">
      <w:pPr>
        <w:jc w:val="center"/>
        <w:rPr>
          <w:rFonts w:asciiTheme="majorHAnsi" w:hAnsiTheme="majorHAnsi"/>
          <w:sz w:val="22"/>
          <w:szCs w:val="22"/>
        </w:rPr>
      </w:pPr>
    </w:p>
    <w:p w14:paraId="03F310E7" w14:textId="77777777" w:rsidR="001C266F" w:rsidRPr="0060212E" w:rsidRDefault="001C266F" w:rsidP="001C266F">
      <w:pPr>
        <w:jc w:val="center"/>
        <w:rPr>
          <w:rFonts w:asciiTheme="majorHAnsi" w:hAnsiTheme="majorHAnsi"/>
          <w:sz w:val="22"/>
          <w:szCs w:val="22"/>
        </w:rPr>
      </w:pPr>
    </w:p>
    <w:p w14:paraId="1EDC3122" w14:textId="77777777" w:rsidR="001C266F" w:rsidRPr="0060212E" w:rsidRDefault="001C266F" w:rsidP="001C266F">
      <w:pPr>
        <w:rPr>
          <w:rFonts w:asciiTheme="majorHAnsi" w:hAnsiTheme="majorHAnsi"/>
          <w:sz w:val="22"/>
          <w:szCs w:val="22"/>
        </w:rPr>
      </w:pPr>
      <w:r w:rsidRPr="0060212E">
        <w:rPr>
          <w:rFonts w:asciiTheme="majorHAnsi" w:hAnsiTheme="majorHAnsi"/>
          <w:sz w:val="22"/>
          <w:szCs w:val="22"/>
        </w:rPr>
        <w:t>Textbook: Algebra I, McGraw-Hill</w:t>
      </w:r>
    </w:p>
    <w:p w14:paraId="00559636" w14:textId="77777777" w:rsidR="00317775" w:rsidRPr="0060212E" w:rsidRDefault="00317775" w:rsidP="001C266F">
      <w:pPr>
        <w:rPr>
          <w:rFonts w:asciiTheme="majorHAnsi" w:hAnsiTheme="majorHAnsi"/>
          <w:sz w:val="22"/>
          <w:szCs w:val="22"/>
        </w:rPr>
      </w:pPr>
      <w:r w:rsidRPr="0060212E">
        <w:rPr>
          <w:rFonts w:asciiTheme="majorHAnsi" w:hAnsiTheme="majorHAnsi"/>
          <w:sz w:val="22"/>
          <w:szCs w:val="22"/>
        </w:rPr>
        <w:t xml:space="preserve">McGraw-Hill maintains a website to support its students.  Students and parents can go to </w:t>
      </w:r>
      <w:hyperlink r:id="rId6" w:history="1">
        <w:r w:rsidRPr="0060212E">
          <w:rPr>
            <w:rStyle w:val="Hyperlink"/>
            <w:rFonts w:asciiTheme="majorHAnsi" w:hAnsiTheme="majorHAnsi"/>
            <w:sz w:val="22"/>
            <w:szCs w:val="22"/>
          </w:rPr>
          <w:t>www.connected.mcgraw-hill.com</w:t>
        </w:r>
      </w:hyperlink>
      <w:r w:rsidRPr="0060212E">
        <w:rPr>
          <w:rFonts w:asciiTheme="majorHAnsi" w:hAnsiTheme="majorHAnsi"/>
          <w:sz w:val="22"/>
          <w:szCs w:val="22"/>
        </w:rPr>
        <w:t xml:space="preserve"> on the internet to find the textbook, extra examples, interactive quizzes, and video tutorials</w:t>
      </w:r>
      <w:r w:rsidR="00303B68" w:rsidRPr="0060212E">
        <w:rPr>
          <w:rFonts w:asciiTheme="majorHAnsi" w:hAnsiTheme="majorHAnsi"/>
          <w:sz w:val="22"/>
          <w:szCs w:val="22"/>
        </w:rPr>
        <w:t xml:space="preserve"> that are written for every section of the text.</w:t>
      </w:r>
      <w:r w:rsidR="0097379F" w:rsidRPr="0060212E">
        <w:rPr>
          <w:rFonts w:asciiTheme="majorHAnsi" w:hAnsiTheme="majorHAnsi"/>
          <w:sz w:val="22"/>
          <w:szCs w:val="22"/>
        </w:rPr>
        <w:t xml:space="preserve"> Specific instructions for student access on their </w:t>
      </w:r>
      <w:proofErr w:type="spellStart"/>
      <w:r w:rsidR="0097379F" w:rsidRPr="0060212E">
        <w:rPr>
          <w:rFonts w:asciiTheme="majorHAnsi" w:hAnsiTheme="majorHAnsi"/>
          <w:sz w:val="22"/>
          <w:szCs w:val="22"/>
        </w:rPr>
        <w:t>ipad</w:t>
      </w:r>
      <w:proofErr w:type="spellEnd"/>
      <w:r w:rsidR="0097379F" w:rsidRPr="0060212E">
        <w:rPr>
          <w:rFonts w:asciiTheme="majorHAnsi" w:hAnsiTheme="majorHAnsi"/>
          <w:sz w:val="22"/>
          <w:szCs w:val="22"/>
        </w:rPr>
        <w:t xml:space="preserve"> will be loaded on my school website.</w:t>
      </w:r>
    </w:p>
    <w:p w14:paraId="6E703336" w14:textId="77777777" w:rsidR="0097379F" w:rsidRPr="0060212E" w:rsidRDefault="0097379F" w:rsidP="001C266F">
      <w:pPr>
        <w:rPr>
          <w:rFonts w:asciiTheme="majorHAnsi" w:hAnsiTheme="majorHAnsi"/>
          <w:sz w:val="22"/>
          <w:szCs w:val="22"/>
        </w:rPr>
      </w:pPr>
    </w:p>
    <w:p w14:paraId="61699527" w14:textId="77777777" w:rsidR="0097379F" w:rsidRPr="0060212E" w:rsidRDefault="0097379F" w:rsidP="001C266F">
      <w:pPr>
        <w:rPr>
          <w:rFonts w:asciiTheme="majorHAnsi" w:hAnsiTheme="majorHAnsi"/>
          <w:sz w:val="22"/>
          <w:szCs w:val="22"/>
        </w:rPr>
      </w:pPr>
      <w:r w:rsidRPr="0060212E">
        <w:rPr>
          <w:rFonts w:asciiTheme="majorHAnsi" w:hAnsiTheme="majorHAnsi"/>
          <w:sz w:val="22"/>
          <w:szCs w:val="22"/>
        </w:rPr>
        <w:t>Supplies:</w:t>
      </w:r>
    </w:p>
    <w:p w14:paraId="2A8BEF08" w14:textId="77777777" w:rsidR="0097379F" w:rsidRPr="0060212E" w:rsidRDefault="0097379F" w:rsidP="0097379F">
      <w:pPr>
        <w:pStyle w:val="ListParagraph"/>
        <w:numPr>
          <w:ilvl w:val="0"/>
          <w:numId w:val="1"/>
        </w:numPr>
        <w:rPr>
          <w:rFonts w:asciiTheme="majorHAnsi" w:hAnsiTheme="majorHAnsi"/>
          <w:sz w:val="22"/>
          <w:szCs w:val="22"/>
        </w:rPr>
      </w:pPr>
      <w:r w:rsidRPr="0060212E">
        <w:rPr>
          <w:rFonts w:asciiTheme="majorHAnsi" w:hAnsiTheme="majorHAnsi"/>
          <w:sz w:val="22"/>
          <w:szCs w:val="22"/>
        </w:rPr>
        <w:t xml:space="preserve">3 ring binder (to maintain </w:t>
      </w:r>
      <w:r w:rsidR="006B3AD3" w:rsidRPr="0060212E">
        <w:rPr>
          <w:rFonts w:asciiTheme="majorHAnsi" w:hAnsiTheme="majorHAnsi"/>
          <w:sz w:val="22"/>
          <w:szCs w:val="22"/>
        </w:rPr>
        <w:t>notes and returned homework assignments and quizzes)</w:t>
      </w:r>
    </w:p>
    <w:p w14:paraId="555DD508" w14:textId="77777777" w:rsidR="006B3AD3" w:rsidRPr="0060212E" w:rsidRDefault="006B3AD3" w:rsidP="0097379F">
      <w:pPr>
        <w:pStyle w:val="ListParagraph"/>
        <w:numPr>
          <w:ilvl w:val="0"/>
          <w:numId w:val="1"/>
        </w:numPr>
        <w:rPr>
          <w:rFonts w:asciiTheme="majorHAnsi" w:hAnsiTheme="majorHAnsi"/>
          <w:sz w:val="22"/>
          <w:szCs w:val="22"/>
        </w:rPr>
      </w:pPr>
      <w:r w:rsidRPr="0060212E">
        <w:rPr>
          <w:rFonts w:asciiTheme="majorHAnsi" w:hAnsiTheme="majorHAnsi"/>
          <w:sz w:val="22"/>
          <w:szCs w:val="22"/>
        </w:rPr>
        <w:t>Writing utensil &amp; paper</w:t>
      </w:r>
    </w:p>
    <w:p w14:paraId="0BC2668E" w14:textId="77777777" w:rsidR="006B3AD3" w:rsidRPr="0060212E" w:rsidRDefault="006B3AD3" w:rsidP="0097379F">
      <w:pPr>
        <w:pStyle w:val="ListParagraph"/>
        <w:numPr>
          <w:ilvl w:val="0"/>
          <w:numId w:val="1"/>
        </w:numPr>
        <w:rPr>
          <w:rFonts w:asciiTheme="majorHAnsi" w:hAnsiTheme="majorHAnsi"/>
          <w:sz w:val="22"/>
          <w:szCs w:val="22"/>
        </w:rPr>
      </w:pPr>
      <w:r w:rsidRPr="0060212E">
        <w:rPr>
          <w:rFonts w:asciiTheme="majorHAnsi" w:hAnsiTheme="majorHAnsi"/>
          <w:sz w:val="22"/>
          <w:szCs w:val="22"/>
        </w:rPr>
        <w:t>Graphing Calculator</w:t>
      </w:r>
      <w:r w:rsidR="006721D2" w:rsidRPr="0060212E">
        <w:rPr>
          <w:rFonts w:asciiTheme="majorHAnsi" w:hAnsiTheme="majorHAnsi"/>
          <w:sz w:val="22"/>
          <w:szCs w:val="22"/>
        </w:rPr>
        <w:t xml:space="preserve">.  We will be using </w:t>
      </w:r>
      <w:proofErr w:type="spellStart"/>
      <w:r w:rsidR="006721D2" w:rsidRPr="0060212E">
        <w:rPr>
          <w:rFonts w:asciiTheme="majorHAnsi" w:hAnsiTheme="majorHAnsi"/>
          <w:sz w:val="22"/>
          <w:szCs w:val="22"/>
        </w:rPr>
        <w:t>Desmos</w:t>
      </w:r>
      <w:proofErr w:type="spellEnd"/>
      <w:r w:rsidR="006721D2" w:rsidRPr="0060212E">
        <w:rPr>
          <w:rFonts w:asciiTheme="majorHAnsi" w:hAnsiTheme="majorHAnsi"/>
          <w:sz w:val="22"/>
          <w:szCs w:val="22"/>
        </w:rPr>
        <w:t xml:space="preserve"> graphing utility on the </w:t>
      </w:r>
      <w:proofErr w:type="spellStart"/>
      <w:r w:rsidR="006721D2" w:rsidRPr="0060212E">
        <w:rPr>
          <w:rFonts w:asciiTheme="majorHAnsi" w:hAnsiTheme="majorHAnsi"/>
          <w:sz w:val="22"/>
          <w:szCs w:val="22"/>
        </w:rPr>
        <w:t>ipad</w:t>
      </w:r>
      <w:proofErr w:type="spellEnd"/>
      <w:r w:rsidR="006721D2" w:rsidRPr="0060212E">
        <w:rPr>
          <w:rFonts w:asciiTheme="majorHAnsi" w:hAnsiTheme="majorHAnsi"/>
          <w:sz w:val="22"/>
          <w:szCs w:val="22"/>
        </w:rPr>
        <w:t xml:space="preserve"> for most of the year </w:t>
      </w:r>
      <w:proofErr w:type="spellStart"/>
      <w:r w:rsidR="006721D2" w:rsidRPr="0060212E">
        <w:rPr>
          <w:rFonts w:asciiTheme="majorHAnsi" w:hAnsiTheme="majorHAnsi"/>
          <w:sz w:val="22"/>
          <w:szCs w:val="22"/>
        </w:rPr>
        <w:t>inpreparation</w:t>
      </w:r>
      <w:proofErr w:type="spellEnd"/>
      <w:r w:rsidR="006721D2" w:rsidRPr="0060212E">
        <w:rPr>
          <w:rFonts w:asciiTheme="majorHAnsi" w:hAnsiTheme="majorHAnsi"/>
          <w:sz w:val="22"/>
          <w:szCs w:val="22"/>
        </w:rPr>
        <w:t xml:space="preserve"> for STAAR </w:t>
      </w:r>
      <w:proofErr w:type="spellStart"/>
      <w:r w:rsidR="006721D2" w:rsidRPr="0060212E">
        <w:rPr>
          <w:rFonts w:asciiTheme="majorHAnsi" w:hAnsiTheme="majorHAnsi"/>
          <w:sz w:val="22"/>
          <w:szCs w:val="22"/>
        </w:rPr>
        <w:t>testingin</w:t>
      </w:r>
      <w:proofErr w:type="spellEnd"/>
      <w:r w:rsidR="006721D2" w:rsidRPr="0060212E">
        <w:rPr>
          <w:rFonts w:asciiTheme="majorHAnsi" w:hAnsiTheme="majorHAnsi"/>
          <w:sz w:val="22"/>
          <w:szCs w:val="22"/>
        </w:rPr>
        <w:t xml:space="preserve"> May, but will include tasks with the Ti-84.  If willing to make the investment, you will use this calculator almost exclusively throughout your high school and college career.  We do not provide instruction on the Ti-89.</w:t>
      </w:r>
    </w:p>
    <w:p w14:paraId="3BE51679" w14:textId="77777777" w:rsidR="006721D2" w:rsidRPr="0060212E" w:rsidRDefault="006721D2" w:rsidP="006721D2">
      <w:pPr>
        <w:rPr>
          <w:rFonts w:asciiTheme="majorHAnsi" w:hAnsiTheme="majorHAnsi"/>
          <w:sz w:val="22"/>
          <w:szCs w:val="22"/>
        </w:rPr>
      </w:pPr>
    </w:p>
    <w:p w14:paraId="5E9C0555" w14:textId="77777777" w:rsidR="006721D2" w:rsidRPr="0060212E" w:rsidRDefault="006721D2" w:rsidP="006721D2">
      <w:pPr>
        <w:rPr>
          <w:rFonts w:asciiTheme="majorHAnsi" w:hAnsiTheme="majorHAnsi"/>
          <w:b/>
          <w:sz w:val="22"/>
          <w:szCs w:val="22"/>
        </w:rPr>
      </w:pPr>
      <w:r w:rsidRPr="0060212E">
        <w:rPr>
          <w:rFonts w:asciiTheme="majorHAnsi" w:hAnsiTheme="majorHAnsi"/>
          <w:b/>
          <w:sz w:val="22"/>
          <w:szCs w:val="22"/>
        </w:rPr>
        <w:t>Daily 10%</w:t>
      </w:r>
    </w:p>
    <w:p w14:paraId="228584DE" w14:textId="77777777" w:rsidR="006721D2" w:rsidRPr="0060212E" w:rsidRDefault="006721D2" w:rsidP="006721D2">
      <w:pPr>
        <w:rPr>
          <w:rFonts w:asciiTheme="majorHAnsi" w:hAnsiTheme="majorHAnsi"/>
          <w:b/>
          <w:sz w:val="22"/>
          <w:szCs w:val="22"/>
        </w:rPr>
      </w:pPr>
    </w:p>
    <w:p w14:paraId="7746FD34"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 xml:space="preserve">There will be a homework assignment every night.  It is an essential part of learning in any mathematics class. We will also have weekly homework quizzes, so be sure to ask questions about any problems you don’t understand as they come up.  </w:t>
      </w:r>
      <w:r w:rsidRPr="0060212E">
        <w:rPr>
          <w:rFonts w:asciiTheme="majorHAnsi" w:hAnsiTheme="majorHAnsi"/>
          <w:b/>
          <w:sz w:val="22"/>
          <w:szCs w:val="22"/>
        </w:rPr>
        <w:t>YOUR DAILY GRADES WILL COME FROM A MIX OF HOMEWORK ASSIGNMENTS AND HOMEWORK CHECK QUIZZES, PLEASE TRY TO COMPLETE YOUR HOMEWORK DAILY!</w:t>
      </w:r>
    </w:p>
    <w:p w14:paraId="796CBBCF" w14:textId="77777777" w:rsidR="006721D2" w:rsidRPr="0060212E" w:rsidRDefault="006721D2" w:rsidP="006721D2">
      <w:pPr>
        <w:rPr>
          <w:rFonts w:asciiTheme="majorHAnsi" w:hAnsiTheme="majorHAnsi"/>
          <w:sz w:val="22"/>
          <w:szCs w:val="22"/>
        </w:rPr>
      </w:pPr>
    </w:p>
    <w:p w14:paraId="5B6DE138" w14:textId="77777777" w:rsidR="006721D2" w:rsidRPr="0060212E" w:rsidRDefault="006721D2" w:rsidP="006721D2">
      <w:pPr>
        <w:rPr>
          <w:rFonts w:asciiTheme="majorHAnsi" w:hAnsiTheme="majorHAnsi"/>
          <w:b/>
          <w:sz w:val="22"/>
          <w:szCs w:val="22"/>
        </w:rPr>
      </w:pPr>
      <w:r w:rsidRPr="0060212E">
        <w:rPr>
          <w:rFonts w:asciiTheme="majorHAnsi" w:hAnsiTheme="majorHAnsi"/>
          <w:b/>
          <w:sz w:val="22"/>
          <w:szCs w:val="22"/>
        </w:rPr>
        <w:t>Quizzes 30%</w:t>
      </w:r>
    </w:p>
    <w:p w14:paraId="21660646" w14:textId="77777777" w:rsidR="006721D2" w:rsidRPr="0060212E" w:rsidRDefault="006721D2" w:rsidP="006721D2">
      <w:pPr>
        <w:rPr>
          <w:rFonts w:asciiTheme="majorHAnsi" w:hAnsiTheme="majorHAnsi"/>
          <w:sz w:val="22"/>
          <w:szCs w:val="22"/>
        </w:rPr>
      </w:pPr>
    </w:p>
    <w:p w14:paraId="620B789B"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We will have quizzes throughout the year. Quizzes are to help you self-assess your knowledge. Keep these since they are great for studying for your tests!</w:t>
      </w:r>
    </w:p>
    <w:p w14:paraId="6D1EAF98" w14:textId="77777777" w:rsidR="006721D2" w:rsidRPr="0060212E" w:rsidRDefault="006721D2" w:rsidP="006721D2">
      <w:pPr>
        <w:rPr>
          <w:rFonts w:asciiTheme="majorHAnsi" w:hAnsiTheme="majorHAnsi"/>
          <w:sz w:val="22"/>
          <w:szCs w:val="22"/>
        </w:rPr>
      </w:pPr>
    </w:p>
    <w:p w14:paraId="4D433987" w14:textId="77777777" w:rsidR="006721D2" w:rsidRPr="0060212E" w:rsidRDefault="006721D2" w:rsidP="006721D2">
      <w:pPr>
        <w:rPr>
          <w:rFonts w:asciiTheme="majorHAnsi" w:hAnsiTheme="majorHAnsi"/>
          <w:sz w:val="22"/>
          <w:szCs w:val="22"/>
        </w:rPr>
      </w:pPr>
      <w:r w:rsidRPr="0060212E">
        <w:rPr>
          <w:rFonts w:asciiTheme="majorHAnsi" w:hAnsiTheme="majorHAnsi"/>
          <w:b/>
          <w:sz w:val="22"/>
          <w:szCs w:val="22"/>
        </w:rPr>
        <w:t>Tests 60%</w:t>
      </w:r>
    </w:p>
    <w:p w14:paraId="2702CBAF" w14:textId="77777777" w:rsidR="006721D2" w:rsidRPr="0060212E" w:rsidRDefault="006721D2" w:rsidP="006721D2">
      <w:pPr>
        <w:rPr>
          <w:rFonts w:asciiTheme="majorHAnsi" w:hAnsiTheme="majorHAnsi"/>
          <w:sz w:val="22"/>
          <w:szCs w:val="22"/>
        </w:rPr>
      </w:pPr>
    </w:p>
    <w:p w14:paraId="314CB1AC"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 xml:space="preserve">Three tests will be given each </w:t>
      </w:r>
      <w:proofErr w:type="gramStart"/>
      <w:r w:rsidRPr="0060212E">
        <w:rPr>
          <w:rFonts w:asciiTheme="majorHAnsi" w:hAnsiTheme="majorHAnsi"/>
          <w:sz w:val="22"/>
          <w:szCs w:val="22"/>
        </w:rPr>
        <w:t>9 week</w:t>
      </w:r>
      <w:proofErr w:type="gramEnd"/>
      <w:r w:rsidRPr="0060212E">
        <w:rPr>
          <w:rFonts w:asciiTheme="majorHAnsi" w:hAnsiTheme="majorHAnsi"/>
          <w:sz w:val="22"/>
          <w:szCs w:val="22"/>
        </w:rPr>
        <w:t xml:space="preserve"> period. You will take a test if present unless you’ve had extensive excused absences immediately prior to the test day.  </w:t>
      </w:r>
      <w:r w:rsidRPr="0060212E">
        <w:rPr>
          <w:rFonts w:asciiTheme="majorHAnsi" w:hAnsiTheme="majorHAnsi"/>
          <w:b/>
          <w:sz w:val="22"/>
          <w:szCs w:val="22"/>
        </w:rPr>
        <w:t xml:space="preserve">Being absent the day before the test does not excuse you from taking the test at the schedule time. </w:t>
      </w:r>
      <w:r w:rsidRPr="0060212E">
        <w:rPr>
          <w:rFonts w:asciiTheme="majorHAnsi" w:hAnsiTheme="majorHAnsi"/>
          <w:sz w:val="22"/>
          <w:szCs w:val="22"/>
        </w:rPr>
        <w:t xml:space="preserve">All test dates are on the calendar.  Recorded notes will be available in Google Classroom or on </w:t>
      </w:r>
      <w:proofErr w:type="spellStart"/>
      <w:r w:rsidRPr="0060212E">
        <w:rPr>
          <w:rFonts w:asciiTheme="majorHAnsi" w:hAnsiTheme="majorHAnsi"/>
          <w:sz w:val="22"/>
          <w:szCs w:val="22"/>
        </w:rPr>
        <w:t>Youtube</w:t>
      </w:r>
      <w:proofErr w:type="spellEnd"/>
      <w:r w:rsidRPr="0060212E">
        <w:rPr>
          <w:rFonts w:asciiTheme="majorHAnsi" w:hAnsiTheme="majorHAnsi"/>
          <w:sz w:val="22"/>
          <w:szCs w:val="22"/>
        </w:rPr>
        <w:t xml:space="preserve">.  Reviews and their answer keys are also posted in Google Classroom.  If you miss class, you are responsible for retrieving the assignment you missed. </w:t>
      </w:r>
      <w:r w:rsidRPr="0060212E">
        <w:rPr>
          <w:rFonts w:asciiTheme="majorHAnsi" w:hAnsiTheme="majorHAnsi"/>
          <w:b/>
          <w:sz w:val="22"/>
          <w:szCs w:val="22"/>
          <w:u w:val="single"/>
        </w:rPr>
        <w:t>There are no re-tests for failed exams, but there will be a cumulative exam given at the end of each quarter which can replace one lower test grade for the nine weeks.</w:t>
      </w:r>
    </w:p>
    <w:p w14:paraId="6648D6B1" w14:textId="77777777" w:rsidR="006721D2" w:rsidRPr="0060212E" w:rsidRDefault="006721D2" w:rsidP="006721D2">
      <w:pPr>
        <w:rPr>
          <w:rFonts w:asciiTheme="majorHAnsi" w:hAnsiTheme="majorHAnsi"/>
          <w:sz w:val="22"/>
          <w:szCs w:val="22"/>
        </w:rPr>
      </w:pPr>
      <w:r w:rsidRPr="0060212E">
        <w:rPr>
          <w:rFonts w:asciiTheme="majorHAnsi" w:hAnsiTheme="majorHAnsi"/>
          <w:b/>
          <w:sz w:val="22"/>
          <w:szCs w:val="22"/>
        </w:rPr>
        <w:t>Make-up Policy:</w:t>
      </w:r>
    </w:p>
    <w:p w14:paraId="136141E2" w14:textId="77777777" w:rsidR="006721D2" w:rsidRPr="0060212E" w:rsidRDefault="006721D2" w:rsidP="006721D2">
      <w:pPr>
        <w:rPr>
          <w:rFonts w:asciiTheme="majorHAnsi" w:hAnsiTheme="majorHAnsi"/>
          <w:sz w:val="22"/>
          <w:szCs w:val="22"/>
        </w:rPr>
      </w:pPr>
    </w:p>
    <w:p w14:paraId="15293F11"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If you are absent from class, it is YOUR responsibility to make up the work missed and attend a tutoring session if needed.  Completed notes can be found online in your Google Classroom.</w:t>
      </w:r>
    </w:p>
    <w:p w14:paraId="6A6518FC" w14:textId="77777777" w:rsidR="006721D2" w:rsidRPr="0060212E" w:rsidRDefault="006721D2" w:rsidP="006721D2">
      <w:pPr>
        <w:rPr>
          <w:rFonts w:asciiTheme="majorHAnsi" w:hAnsiTheme="majorHAnsi"/>
          <w:sz w:val="22"/>
          <w:szCs w:val="22"/>
        </w:rPr>
      </w:pPr>
    </w:p>
    <w:p w14:paraId="437C6306"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Tests and quizzes should be made up within 2 days of returning to school.  In the case of extended absences, we will come up with a fair time frame for make-up work.</w:t>
      </w:r>
    </w:p>
    <w:p w14:paraId="15EFB11A" w14:textId="77777777" w:rsidR="006721D2" w:rsidRPr="0060212E" w:rsidRDefault="006721D2" w:rsidP="006721D2">
      <w:pPr>
        <w:rPr>
          <w:rFonts w:asciiTheme="majorHAnsi" w:hAnsiTheme="majorHAnsi"/>
          <w:sz w:val="22"/>
          <w:szCs w:val="22"/>
        </w:rPr>
      </w:pPr>
    </w:p>
    <w:p w14:paraId="2769F6B5"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UIL Eligibility</w:t>
      </w:r>
    </w:p>
    <w:p w14:paraId="272A4370" w14:textId="77777777" w:rsidR="006721D2" w:rsidRPr="0060212E" w:rsidRDefault="006721D2" w:rsidP="006721D2">
      <w:pPr>
        <w:rPr>
          <w:rFonts w:asciiTheme="majorHAnsi" w:hAnsiTheme="majorHAnsi"/>
          <w:sz w:val="22"/>
          <w:szCs w:val="22"/>
        </w:rPr>
      </w:pPr>
    </w:p>
    <w:p w14:paraId="1B69F6AF"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UIL determines eligibility with a no pass / no play rule.  Refer to the student handbook regarding information about regaining eligibility in a 6-week grading period.</w:t>
      </w:r>
    </w:p>
    <w:p w14:paraId="4B2946A1" w14:textId="77777777" w:rsidR="006721D2" w:rsidRPr="0060212E" w:rsidRDefault="006721D2" w:rsidP="006721D2">
      <w:pPr>
        <w:rPr>
          <w:rFonts w:asciiTheme="majorHAnsi" w:hAnsiTheme="majorHAnsi"/>
          <w:sz w:val="22"/>
          <w:szCs w:val="22"/>
        </w:rPr>
      </w:pPr>
    </w:p>
    <w:p w14:paraId="09876B07"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Classroom Rules</w:t>
      </w:r>
    </w:p>
    <w:p w14:paraId="2B21AB89"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Be on time! School tardy policies will be enforced.</w:t>
      </w:r>
    </w:p>
    <w:p w14:paraId="45BE5EE4"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Listen attentively, take notes, and ask questions. ENGAGE YOUR BRAIN!</w:t>
      </w:r>
    </w:p>
    <w:p w14:paraId="334B2C8B"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Follow the Westlake Honor Code.  Only turn in work that is completely your own.</w:t>
      </w:r>
    </w:p>
    <w:p w14:paraId="65F8908F"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 xml:space="preserve">Be courteous to all others in the class – listen without interrupting, offer encouragement, </w:t>
      </w:r>
      <w:proofErr w:type="spellStart"/>
      <w:r w:rsidRPr="0060212E">
        <w:rPr>
          <w:rFonts w:asciiTheme="majorHAnsi" w:hAnsiTheme="majorHAnsi"/>
          <w:sz w:val="22"/>
          <w:szCs w:val="22"/>
        </w:rPr>
        <w:t>etc</w:t>
      </w:r>
      <w:proofErr w:type="spellEnd"/>
    </w:p>
    <w:p w14:paraId="0BCEA368"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Bring only WATER to class.  Other food and drink is for OUTSIDE of class.</w:t>
      </w:r>
    </w:p>
    <w:p w14:paraId="115F7E03"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Make mathematical thinking your top priority for 50 minutes!</w:t>
      </w:r>
    </w:p>
    <w:p w14:paraId="1771F988" w14:textId="77777777" w:rsidR="006721D2" w:rsidRPr="0060212E" w:rsidRDefault="006721D2" w:rsidP="006721D2">
      <w:pPr>
        <w:pStyle w:val="ListParagraph"/>
        <w:numPr>
          <w:ilvl w:val="0"/>
          <w:numId w:val="2"/>
        </w:numPr>
        <w:rPr>
          <w:rFonts w:asciiTheme="majorHAnsi" w:hAnsiTheme="majorHAnsi"/>
          <w:sz w:val="22"/>
          <w:szCs w:val="22"/>
        </w:rPr>
      </w:pPr>
      <w:r w:rsidRPr="0060212E">
        <w:rPr>
          <w:rFonts w:asciiTheme="majorHAnsi" w:hAnsiTheme="majorHAnsi"/>
          <w:sz w:val="22"/>
          <w:szCs w:val="22"/>
        </w:rPr>
        <w:t>Show your work!</w:t>
      </w:r>
    </w:p>
    <w:p w14:paraId="0A7E91FA" w14:textId="77777777" w:rsidR="006721D2" w:rsidRPr="0060212E" w:rsidRDefault="006721D2" w:rsidP="006721D2">
      <w:pPr>
        <w:rPr>
          <w:rFonts w:asciiTheme="majorHAnsi" w:hAnsiTheme="majorHAnsi"/>
          <w:sz w:val="22"/>
          <w:szCs w:val="22"/>
        </w:rPr>
      </w:pPr>
    </w:p>
    <w:p w14:paraId="34B2E6CF" w14:textId="77777777" w:rsidR="006721D2" w:rsidRPr="0060212E" w:rsidRDefault="006721D2" w:rsidP="006721D2">
      <w:pPr>
        <w:rPr>
          <w:rFonts w:asciiTheme="majorHAnsi" w:hAnsiTheme="majorHAnsi"/>
          <w:sz w:val="22"/>
          <w:szCs w:val="22"/>
        </w:rPr>
      </w:pPr>
      <w:r w:rsidRPr="0060212E">
        <w:rPr>
          <w:rFonts w:asciiTheme="majorHAnsi" w:hAnsiTheme="majorHAnsi"/>
          <w:sz w:val="22"/>
          <w:szCs w:val="22"/>
        </w:rPr>
        <w:t>Portable Electronic Devices</w:t>
      </w:r>
    </w:p>
    <w:p w14:paraId="4E4D5583" w14:textId="77777777" w:rsidR="006721D2" w:rsidRPr="0060212E" w:rsidRDefault="0060212E" w:rsidP="006721D2">
      <w:pPr>
        <w:pStyle w:val="ListParagraph"/>
        <w:numPr>
          <w:ilvl w:val="0"/>
          <w:numId w:val="3"/>
        </w:numPr>
        <w:rPr>
          <w:rFonts w:asciiTheme="majorHAnsi" w:hAnsiTheme="majorHAnsi"/>
          <w:sz w:val="22"/>
          <w:szCs w:val="22"/>
        </w:rPr>
      </w:pPr>
      <w:r w:rsidRPr="0060212E">
        <w:rPr>
          <w:rFonts w:asciiTheme="majorHAnsi" w:hAnsiTheme="majorHAnsi"/>
          <w:sz w:val="22"/>
          <w:szCs w:val="22"/>
        </w:rPr>
        <w:t>iP</w:t>
      </w:r>
      <w:r w:rsidR="006721D2" w:rsidRPr="0060212E">
        <w:rPr>
          <w:rFonts w:asciiTheme="majorHAnsi" w:hAnsiTheme="majorHAnsi"/>
          <w:sz w:val="22"/>
          <w:szCs w:val="22"/>
        </w:rPr>
        <w:t>ads and other electronics</w:t>
      </w:r>
      <w:r w:rsidRPr="0060212E">
        <w:rPr>
          <w:rFonts w:asciiTheme="majorHAnsi" w:hAnsiTheme="majorHAnsi"/>
          <w:sz w:val="22"/>
          <w:szCs w:val="22"/>
        </w:rPr>
        <w:t xml:space="preserve"> with educational value are acceptable ONLY when being used for the purpose of learning.  The iPads will be used extensively, you should come with yours fully charged.</w:t>
      </w:r>
    </w:p>
    <w:p w14:paraId="07D652EB" w14:textId="77777777" w:rsidR="0060212E" w:rsidRPr="0060212E" w:rsidRDefault="0060212E" w:rsidP="006721D2">
      <w:pPr>
        <w:pStyle w:val="ListParagraph"/>
        <w:numPr>
          <w:ilvl w:val="0"/>
          <w:numId w:val="3"/>
        </w:numPr>
        <w:rPr>
          <w:rFonts w:asciiTheme="majorHAnsi" w:hAnsiTheme="majorHAnsi"/>
          <w:sz w:val="22"/>
          <w:szCs w:val="22"/>
        </w:rPr>
      </w:pPr>
      <w:r w:rsidRPr="0060212E">
        <w:rPr>
          <w:rFonts w:asciiTheme="majorHAnsi" w:hAnsiTheme="majorHAnsi"/>
          <w:sz w:val="22"/>
          <w:szCs w:val="22"/>
        </w:rPr>
        <w:t xml:space="preserve">We will be using </w:t>
      </w:r>
      <w:proofErr w:type="spellStart"/>
      <w:r w:rsidRPr="0060212E">
        <w:rPr>
          <w:rFonts w:asciiTheme="majorHAnsi" w:hAnsiTheme="majorHAnsi"/>
          <w:sz w:val="22"/>
          <w:szCs w:val="22"/>
        </w:rPr>
        <w:t>MathSpace</w:t>
      </w:r>
      <w:proofErr w:type="spellEnd"/>
      <w:r w:rsidRPr="0060212E">
        <w:rPr>
          <w:rFonts w:asciiTheme="majorHAnsi" w:hAnsiTheme="majorHAnsi"/>
          <w:sz w:val="22"/>
          <w:szCs w:val="22"/>
        </w:rPr>
        <w:t xml:space="preserve"> for online homework assignments and Skyward to do some occasional online assessments.  EACH STUDENT </w:t>
      </w:r>
      <w:r w:rsidRPr="0060212E">
        <w:rPr>
          <w:rFonts w:asciiTheme="majorHAnsi" w:hAnsiTheme="majorHAnsi"/>
          <w:b/>
          <w:sz w:val="22"/>
          <w:szCs w:val="22"/>
          <w:u w:val="single"/>
        </w:rPr>
        <w:t>MUST</w:t>
      </w:r>
      <w:r w:rsidRPr="0060212E">
        <w:rPr>
          <w:rFonts w:asciiTheme="majorHAnsi" w:hAnsiTheme="majorHAnsi"/>
          <w:sz w:val="22"/>
          <w:szCs w:val="22"/>
        </w:rPr>
        <w:t xml:space="preserve"> LEARN THEIR STUDENT SKYWARD PASSWORD. You will miss out on several grades each 9 </w:t>
      </w:r>
      <w:proofErr w:type="gramStart"/>
      <w:r w:rsidRPr="0060212E">
        <w:rPr>
          <w:rFonts w:asciiTheme="majorHAnsi" w:hAnsiTheme="majorHAnsi"/>
          <w:sz w:val="22"/>
          <w:szCs w:val="22"/>
        </w:rPr>
        <w:t>weeks</w:t>
      </w:r>
      <w:proofErr w:type="gramEnd"/>
      <w:r w:rsidRPr="0060212E">
        <w:rPr>
          <w:rFonts w:asciiTheme="majorHAnsi" w:hAnsiTheme="majorHAnsi"/>
          <w:sz w:val="22"/>
          <w:szCs w:val="22"/>
        </w:rPr>
        <w:t xml:space="preserve"> if you do not know your password.  Please contact the office to find out how to set up </w:t>
      </w:r>
      <w:proofErr w:type="spellStart"/>
      <w:r w:rsidRPr="0060212E">
        <w:rPr>
          <w:rFonts w:asciiTheme="majorHAnsi" w:hAnsiTheme="majorHAnsi"/>
          <w:sz w:val="22"/>
          <w:szCs w:val="22"/>
        </w:rPr>
        <w:t>skyward’s</w:t>
      </w:r>
      <w:proofErr w:type="spellEnd"/>
      <w:r w:rsidRPr="0060212E">
        <w:rPr>
          <w:rFonts w:asciiTheme="majorHAnsi" w:hAnsiTheme="majorHAnsi"/>
          <w:sz w:val="22"/>
          <w:szCs w:val="22"/>
        </w:rPr>
        <w:t xml:space="preserve"> “Student Access” if you have not done so.</w:t>
      </w:r>
    </w:p>
    <w:p w14:paraId="4437AA0F" w14:textId="77777777" w:rsidR="0060212E" w:rsidRPr="0060212E" w:rsidRDefault="0060212E" w:rsidP="006721D2">
      <w:pPr>
        <w:pStyle w:val="ListParagraph"/>
        <w:numPr>
          <w:ilvl w:val="0"/>
          <w:numId w:val="3"/>
        </w:numPr>
        <w:rPr>
          <w:rFonts w:asciiTheme="majorHAnsi" w:hAnsiTheme="majorHAnsi"/>
          <w:sz w:val="22"/>
          <w:szCs w:val="22"/>
        </w:rPr>
      </w:pPr>
      <w:r w:rsidRPr="0060212E">
        <w:rPr>
          <w:rFonts w:asciiTheme="majorHAnsi" w:hAnsiTheme="majorHAnsi"/>
          <w:sz w:val="22"/>
          <w:szCs w:val="22"/>
        </w:rPr>
        <w:t>If iPads, phones or other electronics are being used for non-educational purposes during class:</w:t>
      </w:r>
    </w:p>
    <w:p w14:paraId="2683CD21" w14:textId="77777777" w:rsidR="0060212E" w:rsidRPr="0060212E" w:rsidRDefault="0060212E" w:rsidP="0060212E">
      <w:pPr>
        <w:pStyle w:val="ListParagraph"/>
        <w:rPr>
          <w:rFonts w:asciiTheme="majorHAnsi" w:hAnsiTheme="majorHAnsi"/>
          <w:sz w:val="22"/>
          <w:szCs w:val="22"/>
        </w:rPr>
      </w:pPr>
      <w:r w:rsidRPr="0060212E">
        <w:rPr>
          <w:rFonts w:asciiTheme="majorHAnsi" w:hAnsiTheme="majorHAnsi"/>
          <w:sz w:val="22"/>
          <w:szCs w:val="22"/>
        </w:rPr>
        <w:t>1</w:t>
      </w:r>
      <w:r w:rsidRPr="0060212E">
        <w:rPr>
          <w:rFonts w:asciiTheme="majorHAnsi" w:hAnsiTheme="majorHAnsi"/>
          <w:sz w:val="22"/>
          <w:szCs w:val="22"/>
          <w:vertAlign w:val="superscript"/>
        </w:rPr>
        <w:t>st</w:t>
      </w:r>
      <w:r w:rsidRPr="0060212E">
        <w:rPr>
          <w:rFonts w:asciiTheme="majorHAnsi" w:hAnsiTheme="majorHAnsi"/>
          <w:sz w:val="22"/>
          <w:szCs w:val="22"/>
        </w:rPr>
        <w:t xml:space="preserve"> offense: Warning</w:t>
      </w:r>
    </w:p>
    <w:p w14:paraId="29613000" w14:textId="77777777" w:rsidR="0060212E" w:rsidRPr="0060212E" w:rsidRDefault="0060212E" w:rsidP="0060212E">
      <w:pPr>
        <w:pStyle w:val="ListParagraph"/>
        <w:rPr>
          <w:rFonts w:asciiTheme="majorHAnsi" w:hAnsiTheme="majorHAnsi"/>
          <w:sz w:val="22"/>
          <w:szCs w:val="22"/>
        </w:rPr>
      </w:pPr>
      <w:r w:rsidRPr="0060212E">
        <w:rPr>
          <w:rFonts w:asciiTheme="majorHAnsi" w:hAnsiTheme="majorHAnsi"/>
          <w:sz w:val="22"/>
          <w:szCs w:val="22"/>
        </w:rPr>
        <w:t>2</w:t>
      </w:r>
      <w:r w:rsidRPr="0060212E">
        <w:rPr>
          <w:rFonts w:asciiTheme="majorHAnsi" w:hAnsiTheme="majorHAnsi"/>
          <w:sz w:val="22"/>
          <w:szCs w:val="22"/>
          <w:vertAlign w:val="superscript"/>
        </w:rPr>
        <w:t>nd</w:t>
      </w:r>
      <w:r w:rsidRPr="0060212E">
        <w:rPr>
          <w:rFonts w:asciiTheme="majorHAnsi" w:hAnsiTheme="majorHAnsi"/>
          <w:sz w:val="22"/>
          <w:szCs w:val="22"/>
        </w:rPr>
        <w:t xml:space="preserve"> offense: Device will be taken away and you can claim it from me at the end of class</w:t>
      </w:r>
    </w:p>
    <w:p w14:paraId="107B2EA5" w14:textId="77777777" w:rsidR="0060212E" w:rsidRPr="0060212E" w:rsidRDefault="0060212E" w:rsidP="0060212E">
      <w:pPr>
        <w:pStyle w:val="ListParagraph"/>
        <w:rPr>
          <w:rFonts w:asciiTheme="majorHAnsi" w:hAnsiTheme="majorHAnsi"/>
          <w:sz w:val="22"/>
          <w:szCs w:val="22"/>
        </w:rPr>
      </w:pPr>
      <w:r w:rsidRPr="0060212E">
        <w:rPr>
          <w:rFonts w:asciiTheme="majorHAnsi" w:hAnsiTheme="majorHAnsi"/>
          <w:sz w:val="22"/>
          <w:szCs w:val="22"/>
        </w:rPr>
        <w:t>3</w:t>
      </w:r>
      <w:r w:rsidRPr="0060212E">
        <w:rPr>
          <w:rFonts w:asciiTheme="majorHAnsi" w:hAnsiTheme="majorHAnsi"/>
          <w:sz w:val="22"/>
          <w:szCs w:val="22"/>
          <w:vertAlign w:val="superscript"/>
        </w:rPr>
        <w:t>rd</w:t>
      </w:r>
      <w:r w:rsidRPr="0060212E">
        <w:rPr>
          <w:rFonts w:asciiTheme="majorHAnsi" w:hAnsiTheme="majorHAnsi"/>
          <w:sz w:val="22"/>
          <w:szCs w:val="22"/>
        </w:rPr>
        <w:t xml:space="preserve"> offense: Device will be </w:t>
      </w:r>
      <w:proofErr w:type="spellStart"/>
      <w:r w:rsidRPr="0060212E">
        <w:rPr>
          <w:rFonts w:asciiTheme="majorHAnsi" w:hAnsiTheme="majorHAnsi"/>
          <w:sz w:val="22"/>
          <w:szCs w:val="22"/>
        </w:rPr>
        <w:t>etaken</w:t>
      </w:r>
      <w:proofErr w:type="spellEnd"/>
      <w:r w:rsidRPr="0060212E">
        <w:rPr>
          <w:rFonts w:asciiTheme="majorHAnsi" w:hAnsiTheme="majorHAnsi"/>
          <w:sz w:val="22"/>
          <w:szCs w:val="22"/>
        </w:rPr>
        <w:t xml:space="preserve"> away and you can claim it from your AP at the end of the day</w:t>
      </w:r>
    </w:p>
    <w:p w14:paraId="60B91DB9" w14:textId="77777777" w:rsidR="0060212E" w:rsidRPr="0060212E" w:rsidRDefault="0060212E" w:rsidP="0060212E">
      <w:pPr>
        <w:pStyle w:val="ListParagraph"/>
        <w:rPr>
          <w:rFonts w:asciiTheme="majorHAnsi" w:hAnsiTheme="majorHAnsi"/>
          <w:sz w:val="22"/>
          <w:szCs w:val="22"/>
        </w:rPr>
      </w:pPr>
      <w:r w:rsidRPr="0060212E">
        <w:rPr>
          <w:rFonts w:asciiTheme="majorHAnsi" w:hAnsiTheme="majorHAnsi"/>
          <w:sz w:val="22"/>
          <w:szCs w:val="22"/>
        </w:rPr>
        <w:t>4</w:t>
      </w:r>
      <w:r w:rsidRPr="0060212E">
        <w:rPr>
          <w:rFonts w:asciiTheme="majorHAnsi" w:hAnsiTheme="majorHAnsi"/>
          <w:sz w:val="22"/>
          <w:szCs w:val="22"/>
          <w:vertAlign w:val="superscript"/>
        </w:rPr>
        <w:t>th</w:t>
      </w:r>
      <w:r w:rsidRPr="0060212E">
        <w:rPr>
          <w:rFonts w:asciiTheme="majorHAnsi" w:hAnsiTheme="majorHAnsi"/>
          <w:sz w:val="22"/>
          <w:szCs w:val="22"/>
        </w:rPr>
        <w:t xml:space="preserve"> offense: Conference with AP and parents</w:t>
      </w:r>
    </w:p>
    <w:p w14:paraId="38B61B5F" w14:textId="77777777" w:rsidR="0060212E" w:rsidRPr="0060212E" w:rsidRDefault="0060212E" w:rsidP="0060212E">
      <w:pPr>
        <w:rPr>
          <w:rFonts w:asciiTheme="majorHAnsi" w:hAnsiTheme="majorHAnsi"/>
          <w:sz w:val="22"/>
          <w:szCs w:val="22"/>
        </w:rPr>
      </w:pPr>
    </w:p>
    <w:p w14:paraId="3D44EB32" w14:textId="77777777" w:rsidR="0060212E" w:rsidRPr="0060212E" w:rsidRDefault="0060212E" w:rsidP="0060212E">
      <w:pPr>
        <w:rPr>
          <w:rFonts w:asciiTheme="majorHAnsi" w:hAnsiTheme="majorHAnsi"/>
          <w:sz w:val="22"/>
          <w:szCs w:val="22"/>
        </w:rPr>
      </w:pPr>
      <w:r w:rsidRPr="0060212E">
        <w:rPr>
          <w:rFonts w:asciiTheme="majorHAnsi" w:hAnsiTheme="majorHAnsi"/>
          <w:sz w:val="22"/>
          <w:szCs w:val="22"/>
        </w:rPr>
        <w:t>Teacher Website:</w:t>
      </w:r>
    </w:p>
    <w:p w14:paraId="17FFB548" w14:textId="77777777" w:rsidR="0060212E" w:rsidRPr="0060212E" w:rsidRDefault="0060212E" w:rsidP="0060212E">
      <w:pPr>
        <w:rPr>
          <w:rFonts w:asciiTheme="majorHAnsi" w:hAnsiTheme="majorHAnsi"/>
          <w:sz w:val="22"/>
          <w:szCs w:val="22"/>
        </w:rPr>
      </w:pPr>
      <w:hyperlink r:id="rId7" w:history="1">
        <w:r w:rsidRPr="0060212E">
          <w:rPr>
            <w:rStyle w:val="Hyperlink"/>
            <w:rFonts w:asciiTheme="majorHAnsi" w:hAnsiTheme="majorHAnsi"/>
            <w:sz w:val="22"/>
            <w:szCs w:val="22"/>
          </w:rPr>
          <w:t>http://whsbhyink.weebly.com</w:t>
        </w:r>
      </w:hyperlink>
    </w:p>
    <w:p w14:paraId="47DA5602" w14:textId="77777777" w:rsidR="0060212E" w:rsidRPr="0060212E" w:rsidRDefault="0060212E" w:rsidP="0060212E">
      <w:pPr>
        <w:rPr>
          <w:rFonts w:asciiTheme="majorHAnsi" w:hAnsiTheme="majorHAnsi"/>
          <w:sz w:val="22"/>
          <w:szCs w:val="22"/>
        </w:rPr>
      </w:pPr>
    </w:p>
    <w:p w14:paraId="1E22762D" w14:textId="77777777" w:rsidR="0060212E" w:rsidRPr="0060212E" w:rsidRDefault="0060212E" w:rsidP="0060212E">
      <w:pPr>
        <w:rPr>
          <w:rFonts w:asciiTheme="majorHAnsi" w:hAnsiTheme="majorHAnsi"/>
          <w:sz w:val="22"/>
          <w:szCs w:val="22"/>
        </w:rPr>
      </w:pPr>
      <w:r w:rsidRPr="0060212E">
        <w:rPr>
          <w:rFonts w:asciiTheme="majorHAnsi" w:hAnsiTheme="majorHAnsi"/>
          <w:sz w:val="22"/>
          <w:szCs w:val="22"/>
        </w:rPr>
        <w:t>No Excuses Policy</w:t>
      </w:r>
    </w:p>
    <w:p w14:paraId="2B1C61F5" w14:textId="77777777" w:rsidR="0060212E" w:rsidRPr="0060212E" w:rsidRDefault="0060212E" w:rsidP="0060212E">
      <w:pPr>
        <w:rPr>
          <w:rFonts w:asciiTheme="majorHAnsi" w:hAnsiTheme="majorHAnsi"/>
          <w:sz w:val="22"/>
          <w:szCs w:val="22"/>
        </w:rPr>
      </w:pPr>
    </w:p>
    <w:p w14:paraId="7AE6C406" w14:textId="77777777" w:rsidR="0060212E" w:rsidRPr="0060212E" w:rsidRDefault="0060212E" w:rsidP="0060212E">
      <w:pPr>
        <w:rPr>
          <w:rFonts w:asciiTheme="majorHAnsi" w:hAnsiTheme="majorHAnsi"/>
          <w:sz w:val="22"/>
          <w:szCs w:val="22"/>
        </w:rPr>
      </w:pPr>
      <w:r w:rsidRPr="0060212E">
        <w:rPr>
          <w:rFonts w:asciiTheme="majorHAnsi" w:hAnsiTheme="majorHAnsi"/>
          <w:sz w:val="22"/>
          <w:szCs w:val="22"/>
        </w:rPr>
        <w:t>You are expected to be ON TIME, BE PREPARED, and BE RESPECTFUL! Anything less than that is not acceptable.  We are a team and will work as on as long as we remember the ‘rules of the game’. Take responsibility for your work and your learning.  You will not learn unless you participate.</w:t>
      </w:r>
    </w:p>
    <w:bookmarkEnd w:id="0"/>
    <w:sectPr w:rsidR="0060212E" w:rsidRPr="0060212E" w:rsidSect="0078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6DFF"/>
    <w:multiLevelType w:val="hybridMultilevel"/>
    <w:tmpl w:val="367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368FD"/>
    <w:multiLevelType w:val="hybridMultilevel"/>
    <w:tmpl w:val="DF94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210B5"/>
    <w:multiLevelType w:val="hybridMultilevel"/>
    <w:tmpl w:val="4E1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6F"/>
    <w:rsid w:val="001C266F"/>
    <w:rsid w:val="00303B68"/>
    <w:rsid w:val="00317775"/>
    <w:rsid w:val="0060212E"/>
    <w:rsid w:val="006721D2"/>
    <w:rsid w:val="006B3AD3"/>
    <w:rsid w:val="0078145B"/>
    <w:rsid w:val="008F1B94"/>
    <w:rsid w:val="0097379F"/>
    <w:rsid w:val="00DD2C33"/>
    <w:rsid w:val="00E47B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BAC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66F"/>
    <w:rPr>
      <w:color w:val="0563C1" w:themeColor="hyperlink"/>
      <w:u w:val="single"/>
    </w:rPr>
  </w:style>
  <w:style w:type="paragraph" w:styleId="ListParagraph">
    <w:name w:val="List Paragraph"/>
    <w:basedOn w:val="Normal"/>
    <w:uiPriority w:val="34"/>
    <w:qFormat/>
    <w:rsid w:val="0097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Kuhlmann@eanesisd.net" TargetMode="External"/><Relationship Id="rId6" Type="http://schemas.openxmlformats.org/officeDocument/2006/relationships/hyperlink" Target="http://www.connected.mcgraw-hill.com" TargetMode="External"/><Relationship Id="rId7" Type="http://schemas.openxmlformats.org/officeDocument/2006/relationships/hyperlink" Target="http://whsbhyink.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688</Words>
  <Characters>3926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2017-08-29T16:59:00Z</dcterms:created>
  <dcterms:modified xsi:type="dcterms:W3CDTF">2017-08-29T19:41:00Z</dcterms:modified>
</cp:coreProperties>
</file>